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36" w:rsidRPr="000E11FC" w:rsidRDefault="003F44B1" w:rsidP="000E11FC">
      <w:pPr>
        <w:rPr>
          <w:caps/>
          <w:sz w:val="36"/>
        </w:rPr>
      </w:pPr>
      <w:r>
        <w:rPr>
          <w:caps/>
          <w:sz w:val="36"/>
        </w:rPr>
        <w:t>recherche à risque</w:t>
      </w:r>
    </w:p>
    <w:p w:rsidR="000E11FC" w:rsidRPr="006B0D80" w:rsidRDefault="003F44B1" w:rsidP="000E11FC">
      <w:pPr>
        <w:rPr>
          <w:sz w:val="28"/>
        </w:rPr>
      </w:pPr>
      <w:r>
        <w:rPr>
          <w:sz w:val="28"/>
        </w:rPr>
        <w:t>Le protocole est lancé !</w:t>
      </w:r>
    </w:p>
    <w:p w:rsidR="00453037" w:rsidRPr="000E11FC" w:rsidRDefault="000E11FC" w:rsidP="000E11FC">
      <w:r w:rsidRPr="000E11FC">
        <w:t xml:space="preserve">Escape </w:t>
      </w:r>
      <w:proofErr w:type="spellStart"/>
      <w:r w:rsidRPr="000E11FC">
        <w:t>game</w:t>
      </w:r>
      <w:proofErr w:type="spellEnd"/>
      <w:r w:rsidRPr="000E11FC">
        <w:t xml:space="preserve"> gratuit</w:t>
      </w:r>
    </w:p>
    <w:p w:rsidR="00453037" w:rsidRPr="000E11FC" w:rsidRDefault="00453037" w:rsidP="000E11FC">
      <w:r w:rsidRPr="000E11FC">
        <w:t>Lieu</w:t>
      </w:r>
      <w:r w:rsidR="00AB2280">
        <w:t xml:space="preserve"> – Date </w:t>
      </w:r>
      <w:r w:rsidR="008C2B5A">
        <w:t xml:space="preserve">– Horaires </w:t>
      </w:r>
    </w:p>
    <w:p w:rsidR="00115436" w:rsidRPr="000E11FC" w:rsidRDefault="00115436" w:rsidP="000E11FC"/>
    <w:p w:rsidR="003F44B1" w:rsidRPr="003F44B1" w:rsidRDefault="00453037" w:rsidP="003F44B1">
      <w:r w:rsidRPr="003F44B1">
        <w:t>« </w:t>
      </w:r>
      <w:r w:rsidR="003F44B1" w:rsidRPr="003F44B1">
        <w:rPr>
          <w:i/>
        </w:rPr>
        <w:t>Vous êtes un groupe de survivants reclus dans cette bibliothèque, suite à la contamination de l’air extérieur. Vous êtes bloqués là. Impossible de survivre au-delà de ces murs ! C’est alors que vous découvrez des affaires. Les affaires d’une scientifique qui semblait sur le point de trouver un remède</w:t>
      </w:r>
      <w:r w:rsidR="003F44B1">
        <w:rPr>
          <w:i/>
        </w:rPr>
        <w:t>..</w:t>
      </w:r>
      <w:r w:rsidR="003F44B1" w:rsidRPr="003F44B1">
        <w:rPr>
          <w:i/>
        </w:rPr>
        <w:t xml:space="preserve">. Et elle reste introuvable. </w:t>
      </w:r>
      <w:r w:rsidR="003F44B1">
        <w:rPr>
          <w:i/>
        </w:rPr>
        <w:br/>
      </w:r>
      <w:r w:rsidR="003F44B1" w:rsidRPr="003F44B1">
        <w:rPr>
          <w:i/>
        </w:rPr>
        <w:t xml:space="preserve">C’est sans doute la dernière chance de sauver l’humanité ENTIÈRE ! </w:t>
      </w:r>
      <w:r w:rsidR="003F44B1">
        <w:rPr>
          <w:i/>
        </w:rPr>
        <w:br/>
      </w:r>
      <w:r w:rsidR="003F44B1" w:rsidRPr="003F44B1">
        <w:rPr>
          <w:i/>
        </w:rPr>
        <w:t>Saurez-vous décrypter et récupérer tout son travail avant l’</w:t>
      </w:r>
      <w:r w:rsidR="003F44B1">
        <w:rPr>
          <w:i/>
        </w:rPr>
        <w:t>évacuation en urgence de la ville</w:t>
      </w:r>
      <w:r w:rsidR="003F44B1" w:rsidRPr="003F44B1">
        <w:rPr>
          <w:i/>
        </w:rPr>
        <w:t> ? </w:t>
      </w:r>
      <w:r w:rsidR="003F44B1" w:rsidRPr="003F44B1">
        <w:t>»</w:t>
      </w:r>
    </w:p>
    <w:p w:rsidR="00453037" w:rsidRPr="000E11FC" w:rsidRDefault="00453037" w:rsidP="000E11FC"/>
    <w:p w:rsidR="00115436" w:rsidRDefault="00991867" w:rsidP="000E11FC">
      <w:r>
        <w:t>À</w:t>
      </w:r>
      <w:r w:rsidR="00453037" w:rsidRPr="000E11FC">
        <w:t xml:space="preserve"> l’occasion de la Fête de la science 201</w:t>
      </w:r>
      <w:r w:rsidR="003F44B1">
        <w:t>9</w:t>
      </w:r>
      <w:r w:rsidR="00453037" w:rsidRPr="000E11FC">
        <w:t xml:space="preserve">, venez </w:t>
      </w:r>
      <w:r w:rsidR="000E11FC" w:rsidRPr="000E11FC">
        <w:t xml:space="preserve">participer à </w:t>
      </w:r>
      <w:proofErr w:type="gramStart"/>
      <w:r w:rsidR="00115436" w:rsidRPr="000E11FC">
        <w:t>un</w:t>
      </w:r>
      <w:proofErr w:type="gramEnd"/>
      <w:r w:rsidR="00115436" w:rsidRPr="000E11FC">
        <w:t xml:space="preserve"> escape </w:t>
      </w:r>
      <w:proofErr w:type="spellStart"/>
      <w:r w:rsidR="00115436" w:rsidRPr="000E11FC">
        <w:t>game</w:t>
      </w:r>
      <w:proofErr w:type="spellEnd"/>
      <w:r w:rsidR="00115436" w:rsidRPr="000E11FC">
        <w:t xml:space="preserve"> </w:t>
      </w:r>
      <w:r w:rsidR="00453037" w:rsidRPr="000E11FC">
        <w:t>dans votre bibliothèque</w:t>
      </w:r>
      <w:r w:rsidR="00115436" w:rsidRPr="000E11FC">
        <w:t>.</w:t>
      </w:r>
      <w:r w:rsidR="00453037" w:rsidRPr="000E11FC">
        <w:t xml:space="preserve"> </w:t>
      </w:r>
      <w:r w:rsidR="00115436" w:rsidRPr="000E11FC">
        <w:t xml:space="preserve">Mêlant sciences et investigation, cette enquête grandeur nature invite tous les curieux et curieuses à vivre une expérience </w:t>
      </w:r>
      <w:r w:rsidR="00453037" w:rsidRPr="000E11FC">
        <w:t xml:space="preserve">immersive </w:t>
      </w:r>
      <w:r w:rsidR="00115436" w:rsidRPr="000E11FC">
        <w:t xml:space="preserve">originale. </w:t>
      </w:r>
    </w:p>
    <w:p w:rsidR="000E11FC" w:rsidRPr="000E11FC" w:rsidRDefault="000E11FC" w:rsidP="000E11FC"/>
    <w:p w:rsidR="00115436" w:rsidRPr="000E11FC" w:rsidRDefault="00453037" w:rsidP="000E11FC">
      <w:r w:rsidRPr="000E11FC">
        <w:t>Votre</w:t>
      </w:r>
      <w:r w:rsidR="00115436" w:rsidRPr="000E11FC">
        <w:t xml:space="preserve"> mission ? </w:t>
      </w:r>
      <w:r w:rsidRPr="000E11FC">
        <w:t xml:space="preserve">Vous </w:t>
      </w:r>
      <w:r w:rsidR="00115436" w:rsidRPr="000E11FC">
        <w:t xml:space="preserve">appuyer sur </w:t>
      </w:r>
      <w:r w:rsidRPr="000E11FC">
        <w:t>votre</w:t>
      </w:r>
      <w:r w:rsidR="00115436" w:rsidRPr="000E11FC">
        <w:t xml:space="preserve"> sens de l’observation, le travail d’équipe et </w:t>
      </w:r>
      <w:r w:rsidR="003F44B1">
        <w:t xml:space="preserve">votre esprit d’analyse </w:t>
      </w:r>
      <w:r w:rsidR="00115436" w:rsidRPr="000E11FC">
        <w:t xml:space="preserve">pour </w:t>
      </w:r>
      <w:r w:rsidR="003F44B1">
        <w:t>marcher dans les pas d’une chercheuse disparue</w:t>
      </w:r>
      <w:r w:rsidR="00115436" w:rsidRPr="000E11FC">
        <w:t xml:space="preserve">. Mais attention, </w:t>
      </w:r>
      <w:r w:rsidR="003F44B1">
        <w:t>vous n’aurez qu’une heure</w:t>
      </w:r>
      <w:r w:rsidR="00115436" w:rsidRPr="000E11FC">
        <w:t xml:space="preserve">… Il </w:t>
      </w:r>
      <w:r w:rsidRPr="000E11FC">
        <w:t>vous</w:t>
      </w:r>
      <w:r w:rsidR="00115436" w:rsidRPr="000E11FC">
        <w:t xml:space="preserve"> faudra aller vite pour achever ce défi ! </w:t>
      </w:r>
    </w:p>
    <w:p w:rsidR="00453037" w:rsidRPr="000E11FC" w:rsidRDefault="00453037" w:rsidP="000E11FC"/>
    <w:p w:rsidR="00453037" w:rsidRPr="000E11FC" w:rsidRDefault="00453037" w:rsidP="000E11FC">
      <w:r w:rsidRPr="000E11FC">
        <w:t xml:space="preserve">Durée : </w:t>
      </w:r>
      <w:r w:rsidR="000E11FC" w:rsidRPr="000E11FC">
        <w:t xml:space="preserve">1h de jeu (prévoyez 1h30 au total).    </w:t>
      </w:r>
    </w:p>
    <w:p w:rsidR="00453037" w:rsidRPr="000E11FC" w:rsidRDefault="00453037" w:rsidP="000E11FC">
      <w:r w:rsidRPr="000E11FC">
        <w:t xml:space="preserve">Nombre de participants : </w:t>
      </w:r>
      <w:r w:rsidR="003F44B1">
        <w:t>2 à 6</w:t>
      </w:r>
      <w:r w:rsidRPr="000E11FC">
        <w:t xml:space="preserve"> joueurs</w:t>
      </w:r>
      <w:r w:rsidR="003F44B1">
        <w:t>, à partir de 14</w:t>
      </w:r>
      <w:r w:rsidR="000E11FC" w:rsidRPr="000E11FC">
        <w:t xml:space="preserve"> ans. </w:t>
      </w:r>
    </w:p>
    <w:p w:rsidR="00453037" w:rsidRPr="000E11FC" w:rsidRDefault="00453037" w:rsidP="000E11FC"/>
    <w:p w:rsidR="00453037" w:rsidRDefault="00AB2280" w:rsidP="000E11FC">
      <w:r>
        <w:t>Gratuit. Sur inscription auprès de ……….</w:t>
      </w:r>
    </w:p>
    <w:p w:rsidR="00AB2280" w:rsidRPr="000E11FC" w:rsidRDefault="00AB2280" w:rsidP="000E11FC">
      <w:r>
        <w:t>Plus d’information sur : ……….</w:t>
      </w:r>
    </w:p>
    <w:p w:rsidR="00453037" w:rsidRPr="000E11FC" w:rsidRDefault="00453037" w:rsidP="000E11FC"/>
    <w:p w:rsidR="00115436" w:rsidRPr="000E11FC" w:rsidRDefault="00453037" w:rsidP="000E11FC">
      <w:pPr>
        <w:rPr>
          <w:i/>
          <w:sz w:val="18"/>
        </w:rPr>
      </w:pPr>
      <w:r w:rsidRPr="000E11FC">
        <w:rPr>
          <w:i/>
          <w:sz w:val="18"/>
        </w:rPr>
        <w:t>U</w:t>
      </w:r>
      <w:r w:rsidR="00115436" w:rsidRPr="000E11FC">
        <w:rPr>
          <w:i/>
          <w:sz w:val="18"/>
        </w:rPr>
        <w:t>n projet réalisé dans le cad</w:t>
      </w:r>
      <w:r w:rsidR="003F44B1">
        <w:rPr>
          <w:i/>
          <w:sz w:val="18"/>
        </w:rPr>
        <w:t>re de la Fête de la science 2019</w:t>
      </w:r>
      <w:r w:rsidR="00115436" w:rsidRPr="000E11FC">
        <w:rPr>
          <w:i/>
          <w:sz w:val="18"/>
        </w:rPr>
        <w:t xml:space="preserve"> par Science Animation et Délires d’</w:t>
      </w:r>
      <w:r w:rsidR="00991867">
        <w:rPr>
          <w:i/>
          <w:sz w:val="18"/>
        </w:rPr>
        <w:t>E</w:t>
      </w:r>
      <w:r w:rsidR="00115436" w:rsidRPr="000E11FC">
        <w:rPr>
          <w:i/>
          <w:sz w:val="18"/>
        </w:rPr>
        <w:t>ncre, et soutenu par le ministère de l’Enseignement supérieur, de la Recherche et de l’Innovation</w:t>
      </w:r>
      <w:r w:rsidR="003F44B1">
        <w:rPr>
          <w:i/>
          <w:sz w:val="18"/>
        </w:rPr>
        <w:t>.</w:t>
      </w:r>
    </w:p>
    <w:p w:rsidR="00453037" w:rsidRPr="000E11FC" w:rsidRDefault="00453037" w:rsidP="000E11FC"/>
    <w:p w:rsidR="00115436" w:rsidRPr="000E11FC" w:rsidRDefault="00115436" w:rsidP="000E11FC"/>
    <w:p w:rsidR="00115436" w:rsidRPr="000E11FC" w:rsidRDefault="00115436" w:rsidP="000E11FC"/>
    <w:sectPr w:rsidR="00115436" w:rsidRPr="000E11FC" w:rsidSect="006141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867" w:rsidRDefault="00991867" w:rsidP="00991867">
      <w:pPr>
        <w:spacing w:line="240" w:lineRule="auto"/>
      </w:pPr>
      <w:r>
        <w:separator/>
      </w:r>
    </w:p>
  </w:endnote>
  <w:endnote w:type="continuationSeparator" w:id="0">
    <w:p w:rsidR="00991867" w:rsidRDefault="00991867" w:rsidP="009918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867" w:rsidRDefault="00991867" w:rsidP="00991867">
      <w:pPr>
        <w:spacing w:line="240" w:lineRule="auto"/>
      </w:pPr>
      <w:r>
        <w:separator/>
      </w:r>
    </w:p>
  </w:footnote>
  <w:footnote w:type="continuationSeparator" w:id="0">
    <w:p w:rsidR="00991867" w:rsidRDefault="00991867" w:rsidP="0099186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436"/>
    <w:rsid w:val="0004124F"/>
    <w:rsid w:val="000E11FC"/>
    <w:rsid w:val="00115436"/>
    <w:rsid w:val="00194D52"/>
    <w:rsid w:val="0029403C"/>
    <w:rsid w:val="003F44B1"/>
    <w:rsid w:val="00453037"/>
    <w:rsid w:val="004B6720"/>
    <w:rsid w:val="00525823"/>
    <w:rsid w:val="00533D1F"/>
    <w:rsid w:val="00567769"/>
    <w:rsid w:val="00614188"/>
    <w:rsid w:val="00691AA9"/>
    <w:rsid w:val="006B0D80"/>
    <w:rsid w:val="00752CA0"/>
    <w:rsid w:val="00781161"/>
    <w:rsid w:val="00801070"/>
    <w:rsid w:val="008A4211"/>
    <w:rsid w:val="008C2B5A"/>
    <w:rsid w:val="00991867"/>
    <w:rsid w:val="00A34610"/>
    <w:rsid w:val="00AB2280"/>
    <w:rsid w:val="00C120D4"/>
    <w:rsid w:val="00D0735E"/>
    <w:rsid w:val="00DA5E69"/>
    <w:rsid w:val="00E2053B"/>
    <w:rsid w:val="00E44E50"/>
    <w:rsid w:val="00F0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52"/>
    <w:pPr>
      <w:spacing w:after="0"/>
    </w:pPr>
  </w:style>
  <w:style w:type="paragraph" w:styleId="Titre1">
    <w:name w:val="heading 1"/>
    <w:basedOn w:val="Normal"/>
    <w:next w:val="Normal"/>
    <w:link w:val="Titre1Car"/>
    <w:uiPriority w:val="9"/>
    <w:qFormat/>
    <w:rsid w:val="00E44E50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E2053B"/>
    <w:pPr>
      <w:ind w:left="0"/>
      <w:jc w:val="both"/>
      <w:outlineLvl w:val="2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4E50"/>
    <w:rPr>
      <w:rFonts w:eastAsiaTheme="majorEastAsia" w:cstheme="majorBidi"/>
      <w:b/>
      <w:bCs/>
      <w:sz w:val="32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A34610"/>
    <w:pPr>
      <w:pBdr>
        <w:bottom w:val="single" w:sz="8" w:space="4" w:color="auto"/>
      </w:pBdr>
      <w:spacing w:after="120" w:line="240" w:lineRule="auto"/>
      <w:contextualSpacing/>
      <w:jc w:val="center"/>
    </w:pPr>
    <w:rPr>
      <w:rFonts w:eastAsiaTheme="majorEastAsia" w:cstheme="majorBidi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4610"/>
    <w:rPr>
      <w:rFonts w:eastAsiaTheme="majorEastAsia" w:cstheme="majorBidi"/>
      <w:spacing w:val="5"/>
      <w:kern w:val="28"/>
      <w:sz w:val="48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E2053B"/>
    <w:rPr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2053B"/>
    <w:pPr>
      <w:ind w:left="720"/>
      <w:contextualSpacing/>
    </w:pPr>
  </w:style>
  <w:style w:type="paragraph" w:customStyle="1" w:styleId="Pa2">
    <w:name w:val="Pa2"/>
    <w:basedOn w:val="Normal"/>
    <w:next w:val="Normal"/>
    <w:uiPriority w:val="99"/>
    <w:rsid w:val="00115436"/>
    <w:pPr>
      <w:autoSpaceDE w:val="0"/>
      <w:autoSpaceDN w:val="0"/>
      <w:adjustRightInd w:val="0"/>
      <w:spacing w:line="241" w:lineRule="atLeast"/>
    </w:pPr>
    <w:rPr>
      <w:rFonts w:ascii="Franklin Gothic Book" w:hAnsi="Franklin Gothic Book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115436"/>
    <w:pPr>
      <w:autoSpaceDE w:val="0"/>
      <w:autoSpaceDN w:val="0"/>
      <w:adjustRightInd w:val="0"/>
      <w:spacing w:line="241" w:lineRule="atLeast"/>
    </w:pPr>
    <w:rPr>
      <w:rFonts w:ascii="Franklin Gothic Book" w:hAnsi="Franklin Gothic Book"/>
      <w:sz w:val="24"/>
      <w:szCs w:val="24"/>
    </w:rPr>
  </w:style>
  <w:style w:type="character" w:customStyle="1" w:styleId="A13">
    <w:name w:val="A13"/>
    <w:uiPriority w:val="99"/>
    <w:rsid w:val="00115436"/>
    <w:rPr>
      <w:rFonts w:cs="Franklin Gothic Book"/>
      <w:i/>
      <w:iCs/>
      <w:color w:val="221E1F"/>
      <w:u w:val="single"/>
    </w:rPr>
  </w:style>
  <w:style w:type="character" w:styleId="Lienhypertexte">
    <w:name w:val="Hyperlink"/>
    <w:basedOn w:val="Policepardfaut"/>
    <w:uiPriority w:val="99"/>
    <w:unhideWhenUsed/>
    <w:rsid w:val="00115436"/>
    <w:rPr>
      <w:color w:val="0000FF" w:themeColor="hyperlink"/>
      <w:u w:val="single"/>
    </w:rPr>
  </w:style>
  <w:style w:type="character" w:customStyle="1" w:styleId="A9">
    <w:name w:val="A9"/>
    <w:uiPriority w:val="99"/>
    <w:rsid w:val="00115436"/>
    <w:rPr>
      <w:rFonts w:cs="Franklin Gothic Demi"/>
      <w:b/>
      <w:bCs/>
      <w:i/>
      <w:iCs/>
      <w:color w:val="221E1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453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037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99186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91867"/>
  </w:style>
  <w:style w:type="paragraph" w:styleId="Pieddepage">
    <w:name w:val="footer"/>
    <w:basedOn w:val="Normal"/>
    <w:link w:val="PieddepageCar"/>
    <w:uiPriority w:val="99"/>
    <w:semiHidden/>
    <w:unhideWhenUsed/>
    <w:rsid w:val="0099186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91867"/>
  </w:style>
  <w:style w:type="paragraph" w:customStyle="1" w:styleId="Paragraphestandard">
    <w:name w:val="[Paragraphe standard]"/>
    <w:basedOn w:val="Normal"/>
    <w:uiPriority w:val="99"/>
    <w:rsid w:val="003F44B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</dc:creator>
  <cp:lastModifiedBy>Sciences Animation</cp:lastModifiedBy>
  <cp:revision>4</cp:revision>
  <dcterms:created xsi:type="dcterms:W3CDTF">2019-09-16T14:25:00Z</dcterms:created>
  <dcterms:modified xsi:type="dcterms:W3CDTF">2019-09-16T14:47:00Z</dcterms:modified>
</cp:coreProperties>
</file>